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1B79EB" w14:textId="77777777" w:rsidR="00477CFF" w:rsidRDefault="00477CFF" w:rsidP="00477CFF">
      <w:pPr>
        <w:pStyle w:val="NormalWeb"/>
        <w:spacing w:before="0" w:beforeAutospacing="0" w:after="0" w:afterAutospacing="0" w:line="480" w:lineRule="auto"/>
        <w:jc w:val="center"/>
        <w:rPr>
          <w:b/>
          <w:bCs/>
        </w:rPr>
      </w:pPr>
    </w:p>
    <w:p w14:paraId="2E21186B" w14:textId="77777777" w:rsidR="00477CFF" w:rsidRDefault="00477CFF" w:rsidP="00477CFF">
      <w:pPr>
        <w:pStyle w:val="NormalWeb"/>
        <w:spacing w:before="0" w:beforeAutospacing="0" w:after="0" w:afterAutospacing="0" w:line="480" w:lineRule="auto"/>
        <w:jc w:val="center"/>
        <w:rPr>
          <w:b/>
          <w:bCs/>
        </w:rPr>
      </w:pPr>
    </w:p>
    <w:p w14:paraId="46B29803" w14:textId="77777777" w:rsidR="00477CFF" w:rsidRDefault="00477CFF" w:rsidP="00477CFF">
      <w:pPr>
        <w:pStyle w:val="NormalWeb"/>
        <w:spacing w:before="0" w:beforeAutospacing="0" w:after="0" w:afterAutospacing="0" w:line="480" w:lineRule="auto"/>
        <w:jc w:val="center"/>
        <w:rPr>
          <w:b/>
          <w:bCs/>
        </w:rPr>
      </w:pPr>
    </w:p>
    <w:p w14:paraId="4C7E8E72" w14:textId="77777777" w:rsidR="00477CFF" w:rsidRDefault="00477CFF" w:rsidP="00477CFF">
      <w:pPr>
        <w:pStyle w:val="NormalWeb"/>
        <w:spacing w:before="0" w:beforeAutospacing="0" w:after="0" w:afterAutospacing="0" w:line="480" w:lineRule="auto"/>
        <w:jc w:val="center"/>
        <w:rPr>
          <w:b/>
          <w:bCs/>
        </w:rPr>
      </w:pPr>
    </w:p>
    <w:p w14:paraId="2E2B7FB6" w14:textId="77777777" w:rsidR="00477CFF" w:rsidRDefault="00477CFF" w:rsidP="00477CFF">
      <w:pPr>
        <w:pStyle w:val="NormalWeb"/>
        <w:spacing w:before="0" w:beforeAutospacing="0" w:after="0" w:afterAutospacing="0" w:line="480" w:lineRule="auto"/>
        <w:jc w:val="center"/>
        <w:rPr>
          <w:b/>
          <w:bCs/>
        </w:rPr>
      </w:pPr>
    </w:p>
    <w:p w14:paraId="55CF29DB" w14:textId="77777777" w:rsidR="00477CFF" w:rsidRDefault="00477CFF" w:rsidP="00477CFF">
      <w:pPr>
        <w:pStyle w:val="NormalWeb"/>
        <w:spacing w:before="0" w:beforeAutospacing="0" w:after="0" w:afterAutospacing="0" w:line="480" w:lineRule="auto"/>
        <w:jc w:val="center"/>
        <w:rPr>
          <w:b/>
          <w:bCs/>
        </w:rPr>
      </w:pPr>
    </w:p>
    <w:p w14:paraId="07858E01" w14:textId="77777777" w:rsidR="00477CFF" w:rsidRDefault="00477CFF" w:rsidP="00477CFF">
      <w:pPr>
        <w:pStyle w:val="NormalWeb"/>
        <w:spacing w:before="0" w:beforeAutospacing="0" w:after="0" w:afterAutospacing="0" w:line="480" w:lineRule="auto"/>
        <w:jc w:val="center"/>
        <w:rPr>
          <w:b/>
          <w:bCs/>
        </w:rPr>
      </w:pPr>
    </w:p>
    <w:p w14:paraId="29A56EDE" w14:textId="77777777" w:rsidR="00477CFF" w:rsidRDefault="00477CFF" w:rsidP="00477CFF">
      <w:pPr>
        <w:pStyle w:val="NormalWeb"/>
        <w:spacing w:before="0" w:beforeAutospacing="0" w:after="0" w:afterAutospacing="0" w:line="480" w:lineRule="auto"/>
        <w:jc w:val="center"/>
        <w:rPr>
          <w:b/>
          <w:bCs/>
        </w:rPr>
      </w:pPr>
    </w:p>
    <w:p w14:paraId="4A9AFE75" w14:textId="77777777" w:rsidR="00477CFF" w:rsidRDefault="00477CFF" w:rsidP="00477CFF">
      <w:pPr>
        <w:pStyle w:val="NormalWeb"/>
        <w:spacing w:before="0" w:beforeAutospacing="0" w:after="0" w:afterAutospacing="0" w:line="480" w:lineRule="auto"/>
        <w:jc w:val="center"/>
        <w:rPr>
          <w:b/>
          <w:bCs/>
        </w:rPr>
      </w:pPr>
    </w:p>
    <w:p w14:paraId="3720B71B" w14:textId="77777777" w:rsidR="00477CFF" w:rsidRDefault="00477CFF" w:rsidP="00477CFF">
      <w:pPr>
        <w:pStyle w:val="NormalWeb"/>
        <w:spacing w:before="0" w:beforeAutospacing="0" w:after="0" w:afterAutospacing="0" w:line="480" w:lineRule="auto"/>
        <w:jc w:val="center"/>
        <w:rPr>
          <w:b/>
          <w:bCs/>
        </w:rPr>
      </w:pPr>
    </w:p>
    <w:p w14:paraId="7D1D5029" w14:textId="171C69B9" w:rsidR="00477CFF" w:rsidRPr="00EB0CB4" w:rsidRDefault="007364E2" w:rsidP="007364E2">
      <w:pPr>
        <w:pStyle w:val="NormalWeb"/>
        <w:spacing w:before="0" w:beforeAutospacing="0" w:after="0" w:afterAutospacing="0" w:line="480" w:lineRule="auto"/>
        <w:jc w:val="center"/>
        <w:rPr>
          <w:b/>
          <w:bCs/>
        </w:rPr>
      </w:pPr>
      <w:r>
        <w:rPr>
          <w:b/>
          <w:bCs/>
        </w:rPr>
        <w:t>Green Supply Chain Management and Logistics</w:t>
      </w:r>
    </w:p>
    <w:p w14:paraId="68992E6D" w14:textId="77777777" w:rsidR="00477CFF" w:rsidRPr="006A7A77" w:rsidRDefault="00477CFF" w:rsidP="00477CFF">
      <w:pPr>
        <w:pStyle w:val="NormalWeb"/>
        <w:spacing w:before="0" w:beforeAutospacing="0" w:after="0" w:afterAutospacing="0" w:line="480" w:lineRule="auto"/>
        <w:jc w:val="center"/>
        <w:rPr>
          <w:color w:val="0E101A"/>
        </w:rPr>
      </w:pPr>
      <w:r w:rsidRPr="006A7A77">
        <w:rPr>
          <w:color w:val="0E101A"/>
        </w:rPr>
        <w:t>Name</w:t>
      </w:r>
    </w:p>
    <w:p w14:paraId="5796FD6A" w14:textId="77777777" w:rsidR="00477CFF" w:rsidRPr="006A7A77" w:rsidRDefault="00477CFF" w:rsidP="00477CFF">
      <w:pPr>
        <w:pStyle w:val="NormalWeb"/>
        <w:spacing w:before="0" w:beforeAutospacing="0" w:after="0" w:afterAutospacing="0" w:line="480" w:lineRule="auto"/>
        <w:jc w:val="center"/>
        <w:rPr>
          <w:color w:val="0E101A"/>
        </w:rPr>
      </w:pPr>
      <w:r w:rsidRPr="006A7A77">
        <w:rPr>
          <w:color w:val="0E101A"/>
        </w:rPr>
        <w:t>Institution</w:t>
      </w:r>
    </w:p>
    <w:p w14:paraId="5684A1F9" w14:textId="77777777" w:rsidR="00477CFF" w:rsidRPr="006A7A77" w:rsidRDefault="00477CFF" w:rsidP="00477CFF">
      <w:pPr>
        <w:pStyle w:val="NormalWeb"/>
        <w:spacing w:before="0" w:beforeAutospacing="0" w:after="0" w:afterAutospacing="0" w:line="480" w:lineRule="auto"/>
        <w:jc w:val="center"/>
        <w:rPr>
          <w:color w:val="0E101A"/>
        </w:rPr>
      </w:pPr>
      <w:r w:rsidRPr="006A7A77">
        <w:rPr>
          <w:color w:val="0E101A"/>
        </w:rPr>
        <w:t>Course</w:t>
      </w:r>
    </w:p>
    <w:p w14:paraId="3946BED3" w14:textId="77777777" w:rsidR="00477CFF" w:rsidRPr="006A7A77" w:rsidRDefault="00477CFF" w:rsidP="00477CFF">
      <w:pPr>
        <w:pStyle w:val="NormalWeb"/>
        <w:spacing w:before="0" w:beforeAutospacing="0" w:after="0" w:afterAutospacing="0" w:line="480" w:lineRule="auto"/>
        <w:jc w:val="center"/>
        <w:rPr>
          <w:color w:val="0E101A"/>
        </w:rPr>
      </w:pPr>
      <w:r w:rsidRPr="006A7A77">
        <w:rPr>
          <w:color w:val="0E101A"/>
        </w:rPr>
        <w:t>Professo</w:t>
      </w:r>
      <w:r>
        <w:rPr>
          <w:color w:val="0E101A"/>
        </w:rPr>
        <w:t>r</w:t>
      </w:r>
    </w:p>
    <w:p w14:paraId="6A1377AC" w14:textId="77777777" w:rsidR="00477CFF" w:rsidRDefault="00477CFF" w:rsidP="00477CFF">
      <w:pPr>
        <w:pStyle w:val="NormalWeb"/>
        <w:spacing w:before="0" w:beforeAutospacing="0" w:after="0" w:afterAutospacing="0" w:line="480" w:lineRule="auto"/>
        <w:jc w:val="center"/>
        <w:rPr>
          <w:color w:val="0E101A"/>
        </w:rPr>
      </w:pPr>
      <w:r w:rsidRPr="006A7A77">
        <w:rPr>
          <w:color w:val="0E101A"/>
        </w:rPr>
        <w:t>Date</w:t>
      </w:r>
    </w:p>
    <w:p w14:paraId="07E2E538" w14:textId="77777777" w:rsidR="00477CFF" w:rsidRPr="001A07B1" w:rsidRDefault="00477CFF" w:rsidP="00477CFF">
      <w:pPr>
        <w:rPr>
          <w:rFonts w:ascii="Times New Roman" w:eastAsia="Times New Roman" w:hAnsi="Times New Roman" w:cs="Times New Roman"/>
          <w:color w:val="0E101A"/>
          <w:sz w:val="24"/>
          <w:szCs w:val="24"/>
        </w:rPr>
      </w:pPr>
      <w:r>
        <w:rPr>
          <w:color w:val="0E101A"/>
        </w:rPr>
        <w:br w:type="page"/>
      </w:r>
    </w:p>
    <w:p w14:paraId="26803FC1" w14:textId="77AA92A9" w:rsidR="00477CFF" w:rsidRPr="00EB0CB4" w:rsidRDefault="00292129" w:rsidP="00477CFF">
      <w:pPr>
        <w:pStyle w:val="NormalWeb"/>
        <w:spacing w:before="0" w:beforeAutospacing="0" w:after="0" w:afterAutospacing="0" w:line="480" w:lineRule="auto"/>
        <w:jc w:val="center"/>
        <w:rPr>
          <w:b/>
          <w:bCs/>
        </w:rPr>
      </w:pPr>
      <w:r>
        <w:rPr>
          <w:b/>
          <w:bCs/>
        </w:rPr>
        <w:lastRenderedPageBreak/>
        <w:t>G</w:t>
      </w:r>
      <w:r w:rsidR="00871FDB">
        <w:rPr>
          <w:b/>
          <w:bCs/>
        </w:rPr>
        <w:t>reen</w:t>
      </w:r>
      <w:r>
        <w:rPr>
          <w:b/>
          <w:bCs/>
        </w:rPr>
        <w:t xml:space="preserve"> Supply Chain Managemen</w:t>
      </w:r>
      <w:r w:rsidR="00871FDB">
        <w:rPr>
          <w:b/>
          <w:bCs/>
        </w:rPr>
        <w:t>t</w:t>
      </w:r>
      <w:r w:rsidR="007364E2">
        <w:rPr>
          <w:b/>
          <w:bCs/>
        </w:rPr>
        <w:t xml:space="preserve"> and Logistics</w:t>
      </w:r>
    </w:p>
    <w:p w14:paraId="043C944C" w14:textId="19371471" w:rsidR="00140313" w:rsidRDefault="00140313" w:rsidP="00140313">
      <w:pPr>
        <w:pStyle w:val="NormalWeb"/>
        <w:spacing w:before="0" w:beforeAutospacing="0" w:after="0" w:afterAutospacing="0" w:line="480" w:lineRule="auto"/>
        <w:ind w:firstLine="720"/>
        <w:jc w:val="both"/>
        <w:rPr>
          <w:color w:val="0E101A"/>
        </w:rPr>
      </w:pPr>
      <w:r>
        <w:rPr>
          <w:color w:val="0E101A"/>
        </w:rPr>
        <w:t>Globalization and industrialization are driving ever-increasing demands for Green and Sustainable Logistics (G&amp;SL). G&amp;SL programs have sparked global debates in recent decades, intending to reduce negative transport environmental impacts and improve supply chain performance globally. Companies today are attempting to obtain and retain a competitive advantage, as well as accomplish their objectives in a timely and productive manner. As members of society, service providers are responsible for enforcing laws and regulations, especially those about environmental protection and conservation. This paper provides more knowledge on green supply chain management as a construct and more understanding of techniques to govern logistics service quality and modification of transport ecology in Saudi Arabia.</w:t>
      </w:r>
    </w:p>
    <w:p w14:paraId="2311E367" w14:textId="1732E943" w:rsidR="00140313" w:rsidRDefault="00140313" w:rsidP="00292129">
      <w:pPr>
        <w:pStyle w:val="NormalWeb"/>
        <w:spacing w:before="0" w:beforeAutospacing="0" w:after="0" w:afterAutospacing="0" w:line="480" w:lineRule="auto"/>
        <w:ind w:firstLine="720"/>
        <w:jc w:val="center"/>
        <w:rPr>
          <w:color w:val="0E101A"/>
        </w:rPr>
      </w:pPr>
      <w:r>
        <w:rPr>
          <w:rStyle w:val="Strong"/>
          <w:color w:val="0E101A"/>
        </w:rPr>
        <w:t xml:space="preserve">Green </w:t>
      </w:r>
      <w:r w:rsidR="00871FDB">
        <w:rPr>
          <w:rStyle w:val="Strong"/>
          <w:color w:val="0E101A"/>
        </w:rPr>
        <w:t xml:space="preserve">Supply Chain Management </w:t>
      </w:r>
      <w:r>
        <w:rPr>
          <w:rStyle w:val="Strong"/>
          <w:color w:val="0E101A"/>
        </w:rPr>
        <w:t>in Saudi Arabia</w:t>
      </w:r>
    </w:p>
    <w:p w14:paraId="004DBE50" w14:textId="77777777" w:rsidR="00140313" w:rsidRDefault="00140313" w:rsidP="00140313">
      <w:pPr>
        <w:pStyle w:val="NormalWeb"/>
        <w:spacing w:before="0" w:beforeAutospacing="0" w:after="0" w:afterAutospacing="0" w:line="480" w:lineRule="auto"/>
        <w:ind w:firstLine="720"/>
        <w:jc w:val="both"/>
        <w:rPr>
          <w:color w:val="0E101A"/>
        </w:rPr>
      </w:pPr>
      <w:r>
        <w:rPr>
          <w:color w:val="0E101A"/>
        </w:rPr>
        <w:t>Green Supply Chain Management (GSCM) optimizes resources and is viewed as a solution to environmental issues and consumption habits across the entire supply chain through integrating environmental issues to supply chain management. Considering the ever-competitive environment worldwide, The Green Supply Chain Management implementation and performance assessment are essential to ensure survival (Ren et al., 2020). Many green and sustainable logistics (G&amp;SL) activities have been inspired by sustainable development to minimize freight transportation's adverse effects and increase positive environmental and social feedback (Ren et al., 2020). From heavy-duty long-haul logistics to intra-city supply, road-based freight transportation systems produce a slew of negative externalities in day-to-day operations, including pollution, traffic crashes, noise, visual interference, infrastructure breakdown, and resource waste (Ren et al., 2020). </w:t>
      </w:r>
    </w:p>
    <w:p w14:paraId="418AB903" w14:textId="77777777" w:rsidR="00140313" w:rsidRDefault="00140313" w:rsidP="00140313">
      <w:pPr>
        <w:pStyle w:val="NormalWeb"/>
        <w:spacing w:before="0" w:beforeAutospacing="0" w:after="0" w:afterAutospacing="0" w:line="480" w:lineRule="auto"/>
        <w:ind w:firstLine="720"/>
        <w:jc w:val="both"/>
        <w:rPr>
          <w:color w:val="0E101A"/>
        </w:rPr>
      </w:pPr>
      <w:r>
        <w:rPr>
          <w:color w:val="0E101A"/>
        </w:rPr>
        <w:lastRenderedPageBreak/>
        <w:t>The environment has become a source of concern for many people leading to a greater sense of obligation among businesses to protect the environment by taking steps to mitigate emissions generated by manufacturing, transportation, and waste by using recycling, green transportation, and GSCM (Aseri, 2018). Nevertheless, for proper implementation and the success of GSCM, all organizations considering implementing GSCM should make an effort to foster a supportive managerial culture that will help any GSCM initiative succeed (Alhamali, 2019). Successful preparation for the implementation of GSCM necessitates a thorough examination of the organization's current facilities, including all resources, capacities, devices, machinery, systems, instructions, and transportation (Aseri, 2018). The role of organizational suppliers in the successful implementation of GSCM must be recognized.</w:t>
      </w:r>
    </w:p>
    <w:p w14:paraId="01E8798B" w14:textId="77777777" w:rsidR="00140313" w:rsidRDefault="00140313" w:rsidP="00140313">
      <w:pPr>
        <w:pStyle w:val="NormalWeb"/>
        <w:spacing w:before="0" w:beforeAutospacing="0" w:after="0" w:afterAutospacing="0" w:line="480" w:lineRule="auto"/>
        <w:ind w:firstLine="720"/>
        <w:jc w:val="both"/>
        <w:rPr>
          <w:color w:val="0E101A"/>
        </w:rPr>
      </w:pPr>
      <w:r>
        <w:rPr>
          <w:color w:val="0E101A"/>
        </w:rPr>
        <w:t>Saudi Arabia plays a crucial role in connecting three continents, Asia, Europe, and Africa, due to its strategic position acting as gateways for goods from these continents. Its transportation and logistics industry embodies entities that transport commodities and logistics services ranging from air, rail, trucking, marine, and other types of logistic operations variety of modes from reverse logistics, GSCM, and freight (Alexander, 2016). For the effective implementation of industrial ecosystems and industrial ecology, the concept of green supply chain management is crucial since more entities are concerned with continuous tracking, thinking, and controlling costs, especially in transport (Alexander, 2016). Green supply chain management has the ability to reduce transportation costs because there is a connection between fuel consumption, maintenance, and repair costs, as well as transportation costs.</w:t>
      </w:r>
    </w:p>
    <w:p w14:paraId="4E8B7601" w14:textId="056A5ACB" w:rsidR="00140313" w:rsidRDefault="00140313" w:rsidP="00140313">
      <w:pPr>
        <w:pStyle w:val="NormalWeb"/>
        <w:spacing w:before="0" w:beforeAutospacing="0" w:after="0" w:afterAutospacing="0" w:line="480" w:lineRule="auto"/>
        <w:ind w:firstLine="720"/>
        <w:jc w:val="center"/>
        <w:rPr>
          <w:color w:val="0E101A"/>
        </w:rPr>
      </w:pPr>
      <w:r>
        <w:rPr>
          <w:rStyle w:val="Strong"/>
          <w:color w:val="0E101A"/>
        </w:rPr>
        <w:t xml:space="preserve">Why GSCM and </w:t>
      </w:r>
      <w:r w:rsidR="00871FDB">
        <w:rPr>
          <w:rStyle w:val="Strong"/>
          <w:color w:val="0E101A"/>
        </w:rPr>
        <w:t>Green Transportation is Important</w:t>
      </w:r>
    </w:p>
    <w:p w14:paraId="573ADA28" w14:textId="77777777" w:rsidR="00140313" w:rsidRDefault="00140313" w:rsidP="00140313">
      <w:pPr>
        <w:pStyle w:val="NormalWeb"/>
        <w:spacing w:before="0" w:beforeAutospacing="0" w:after="0" w:afterAutospacing="0" w:line="480" w:lineRule="auto"/>
        <w:ind w:firstLine="720"/>
        <w:jc w:val="both"/>
        <w:rPr>
          <w:color w:val="0E101A"/>
        </w:rPr>
      </w:pPr>
      <w:r>
        <w:rPr>
          <w:color w:val="0E101A"/>
        </w:rPr>
        <w:t xml:space="preserve">Besides achieving environmental sustainability in Saudi Arabia, green transportation is crucial to products' movement, sustainable economic growth, and acceptance by consumers. </w:t>
      </w:r>
      <w:r>
        <w:rPr>
          <w:color w:val="0E101A"/>
        </w:rPr>
        <w:lastRenderedPageBreak/>
        <w:t>Globally, consumers are more aware of their market-shaping influence. Surveys that have been carried out by businesses to recognizing what matters to customers and getting a sense of what they think about those topics sustainability and how it influences their purchasing decisions have increased (Alexander, 2016). Consumers' behavior will continue to shift in the coming years, favoring companies that use green transportation and logistics strategies over cheaper alternatives. As a result, their goods' environmentally friendly transportation would be a critical factor in attracting new consumers in the future (Alexander, 2016). Regardless of the consumers' choice for locally produced products to avoid transportation emissions, other factors such as the mode of transport, pollution during the food lifecycle, greenhouse gas emissions, pesticide use, and artificial irrigation all have a significant impact on the product's carbon footprint (Alexander, 2016). This further necessitates the essential role GSCM and logistics processes play in providing lower carbon products.</w:t>
      </w:r>
    </w:p>
    <w:p w14:paraId="07D0208E" w14:textId="77777777" w:rsidR="00140313" w:rsidRDefault="00140313" w:rsidP="00140313">
      <w:pPr>
        <w:pStyle w:val="NormalWeb"/>
        <w:spacing w:before="0" w:beforeAutospacing="0" w:after="0" w:afterAutospacing="0" w:line="480" w:lineRule="auto"/>
        <w:ind w:firstLine="720"/>
        <w:jc w:val="both"/>
        <w:rPr>
          <w:color w:val="0E101A"/>
        </w:rPr>
      </w:pPr>
      <w:r>
        <w:rPr>
          <w:color w:val="0E101A"/>
        </w:rPr>
        <w:t>Customers' increasing demand for green issues is forcing decision-makers in all sectors, particularly in the food industry in Saudi Arabia, to consider such issues as part of their long-term strategic plans (Ren et al., 2020). Most stakeholders in this industry, including consumers, the government, and investors, have realized that producing environmentally friendly goods, transporting them efficiently, protecting the environment from emissions, and more effectively utilizing environmental resources has become necessary. </w:t>
      </w:r>
    </w:p>
    <w:p w14:paraId="567D89E7" w14:textId="309B36D2" w:rsidR="00140313" w:rsidRDefault="00140313" w:rsidP="00140313">
      <w:pPr>
        <w:pStyle w:val="NormalWeb"/>
        <w:spacing w:before="0" w:beforeAutospacing="0" w:after="0" w:afterAutospacing="0" w:line="480" w:lineRule="auto"/>
        <w:ind w:firstLine="720"/>
        <w:jc w:val="center"/>
        <w:rPr>
          <w:color w:val="0E101A"/>
        </w:rPr>
      </w:pPr>
      <w:r>
        <w:rPr>
          <w:rStyle w:val="Strong"/>
          <w:color w:val="0E101A"/>
        </w:rPr>
        <w:t xml:space="preserve">Critical </w:t>
      </w:r>
      <w:r w:rsidR="00871FDB">
        <w:rPr>
          <w:rStyle w:val="Strong"/>
          <w:color w:val="0E101A"/>
        </w:rPr>
        <w:t xml:space="preserve">Success Factors of Green Supply Chain Management </w:t>
      </w:r>
      <w:r>
        <w:rPr>
          <w:rStyle w:val="Strong"/>
          <w:color w:val="0E101A"/>
        </w:rPr>
        <w:t>in Saudi Arabia</w:t>
      </w:r>
    </w:p>
    <w:p w14:paraId="2920441A" w14:textId="77777777" w:rsidR="00140313" w:rsidRDefault="00140313" w:rsidP="00140313">
      <w:pPr>
        <w:pStyle w:val="NormalWeb"/>
        <w:spacing w:before="0" w:beforeAutospacing="0" w:after="0" w:afterAutospacing="0" w:line="480" w:lineRule="auto"/>
        <w:ind w:firstLine="720"/>
        <w:jc w:val="both"/>
        <w:rPr>
          <w:color w:val="0E101A"/>
        </w:rPr>
      </w:pPr>
      <w:r>
        <w:rPr>
          <w:color w:val="0E101A"/>
        </w:rPr>
        <w:t xml:space="preserve">In Saudi Arabia, more food processing entities are more concerned in dealing with observing, measuring, and precautions for environmental degradation. GSCM practices were developed in Saudi Arabia due to the concerns of the adverse impacts of environmental damage (Alhamali, 2019). The introduction of these practices was also attributed to the several reasons </w:t>
      </w:r>
      <w:r>
        <w:rPr>
          <w:color w:val="0E101A"/>
        </w:rPr>
        <w:lastRenderedPageBreak/>
        <w:t>provided by researchers to companies to implement GSCM, such as; social pressures to safeguard the environment, improvement of company reputations, government market, and supplier-customer demands (Alhamali, 2019). This paper looks into the Critical Success Factors (CSF) to implement green supply chain management of food companies based in Saudi Arabia.</w:t>
      </w:r>
    </w:p>
    <w:p w14:paraId="55E16379" w14:textId="77777777" w:rsidR="00140313" w:rsidRDefault="00140313" w:rsidP="00140313">
      <w:pPr>
        <w:pStyle w:val="NormalWeb"/>
        <w:spacing w:before="0" w:beforeAutospacing="0" w:after="0" w:afterAutospacing="0" w:line="480" w:lineRule="auto"/>
        <w:ind w:firstLine="720"/>
        <w:jc w:val="both"/>
        <w:rPr>
          <w:color w:val="0E101A"/>
        </w:rPr>
      </w:pPr>
      <w:r>
        <w:rPr>
          <w:color w:val="0E101A"/>
        </w:rPr>
        <w:t>Critical Success Factors have been described as variables that guarantee the success of a company's efforts when these variables are managed effectively and sustainably. When identifying CFSs in the GSCM application, several factors were investigated essential in implementation and were categorized into two factors; institutional external forces and internal systematic success factors (Alhamali, 2019). In definition, internal GSCM factors are organization-based practices aimed at accomplishing environmental goals. At the same time, external GSCM is external GSCM is characterized as collaborative initiatives with an organization's stakeholders aimed at improving environmental sustainability (Aseri, 2018). Previously, classification done by researchers, especially their external factors, were limited to a few functional, political, and social factors. Despite the relevance of such factors, one might argue that there are more critical external and internal factors that could have a more significant effect on the implementation of GSCM. </w:t>
      </w:r>
    </w:p>
    <w:p w14:paraId="42B2047B" w14:textId="77777777" w:rsidR="00140313" w:rsidRDefault="00140313" w:rsidP="00140313">
      <w:pPr>
        <w:pStyle w:val="NormalWeb"/>
        <w:spacing w:before="0" w:beforeAutospacing="0" w:after="0" w:afterAutospacing="0" w:line="480" w:lineRule="auto"/>
        <w:ind w:firstLine="720"/>
        <w:jc w:val="both"/>
        <w:rPr>
          <w:color w:val="0E101A"/>
        </w:rPr>
      </w:pPr>
      <w:r>
        <w:rPr>
          <w:color w:val="0E101A"/>
        </w:rPr>
        <w:t xml:space="preserve">Critical success factors needed to improve the management of green supply chains and transportation have been researched, focusing on samples collected from experts, academics, and managers in food processing companies based in Saudi Arabia. According to the study, these critical factors are categorized into external factors, management-led drivers, product specifications, and recycling (Alhamali, 2019). Managers' understanding of GSCM's impact on their organizations, which can be aided by management engagement and participation, investment recovery, green buying, and green information technology, are examples of management-led drivers (Alhamali, 2019). Stakeholders such as the government, consumers, and suppliers, as well </w:t>
      </w:r>
      <w:r>
        <w:rPr>
          <w:color w:val="0E101A"/>
        </w:rPr>
        <w:lastRenderedPageBreak/>
        <w:t>as cost drivers and energy use, are all external success factors (Aseri, 2018). Results from the study necessitate that managers consider the best investment recovery practices that are appropriate for their business. Suppliers' participation in by-product recycling and waste reduction are examples of these activities (Aseri, 2018). Environmental management has emerged as a core principle for businesses seeking to achieve sustainability by greening. As a result, it needs to be incorporated into business culture and programs like total quality control. With the aid of environmental information systems, recommendations can be incorporated.</w:t>
      </w:r>
    </w:p>
    <w:p w14:paraId="4262AF43" w14:textId="77777777" w:rsidR="00140313" w:rsidRDefault="00140313" w:rsidP="00140313">
      <w:pPr>
        <w:pStyle w:val="NormalWeb"/>
        <w:spacing w:before="0" w:beforeAutospacing="0" w:after="0" w:afterAutospacing="0" w:line="480" w:lineRule="auto"/>
        <w:ind w:firstLine="720"/>
        <w:jc w:val="both"/>
        <w:rPr>
          <w:color w:val="0E101A"/>
        </w:rPr>
      </w:pPr>
      <w:r>
        <w:rPr>
          <w:color w:val="0E101A"/>
        </w:rPr>
        <w:t>Change is constant on all fronts, from the climate to technology to economics to politics, posing a series of challenges for industry leaders. Understanding and managing risks are critical to success, redefining business models to create new commercial opportunities. Green supply chain management has long been recognized as a critical pillar for businesses looking to improve their efficiency. Green transportation, Green Supply Chain Management ecosystems, and value chains are becoming increasingly important in global trade. Successful planning for the introduction of GSCM necessitates a thorough examination of the organization's current facilities, including all personnel, capacities, instruments, equipment, processes, instructions, and infrastructure. </w:t>
      </w:r>
    </w:p>
    <w:p w14:paraId="5EEA693E" w14:textId="77777777" w:rsidR="00140313" w:rsidRPr="00F64CC8" w:rsidRDefault="00140313" w:rsidP="00140313">
      <w:pPr>
        <w:spacing w:line="480" w:lineRule="auto"/>
        <w:ind w:firstLine="720"/>
        <w:jc w:val="both"/>
      </w:pPr>
      <w:r w:rsidRPr="00F64CC8">
        <w:t xml:space="preserve"> </w:t>
      </w:r>
    </w:p>
    <w:p w14:paraId="00E975FF" w14:textId="17606F03" w:rsidR="00477CFF" w:rsidRDefault="00140313">
      <w:pPr>
        <w:rPr>
          <w:rFonts w:ascii="Times New Roman" w:hAnsi="Times New Roman" w:cs="Times New Roman"/>
          <w:b/>
          <w:bCs/>
          <w:sz w:val="24"/>
          <w:szCs w:val="24"/>
        </w:rPr>
      </w:pPr>
      <w:r>
        <w:rPr>
          <w:rFonts w:ascii="Times New Roman" w:hAnsi="Times New Roman" w:cs="Times New Roman"/>
          <w:b/>
          <w:bCs/>
          <w:sz w:val="24"/>
          <w:szCs w:val="24"/>
        </w:rPr>
        <w:br w:type="page"/>
      </w:r>
    </w:p>
    <w:p w14:paraId="378B04C4" w14:textId="03BF1934" w:rsidR="00477CFF" w:rsidRDefault="00477CFF" w:rsidP="00477CFF">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6918F637" w14:textId="21F41821" w:rsidR="007304C6" w:rsidRPr="007304C6" w:rsidRDefault="007304C6" w:rsidP="007304C6">
      <w:pPr>
        <w:spacing w:line="480" w:lineRule="auto"/>
        <w:ind w:left="720" w:hanging="720"/>
        <w:jc w:val="both"/>
        <w:rPr>
          <w:rFonts w:ascii="Times New Roman" w:hAnsi="Times New Roman" w:cs="Times New Roman"/>
          <w:color w:val="222222"/>
          <w:sz w:val="24"/>
          <w:szCs w:val="24"/>
          <w:shd w:val="clear" w:color="auto" w:fill="FFFFFF"/>
        </w:rPr>
      </w:pPr>
      <w:r w:rsidRPr="007304C6">
        <w:rPr>
          <w:rFonts w:ascii="Times New Roman" w:hAnsi="Times New Roman" w:cs="Times New Roman"/>
          <w:color w:val="222222"/>
          <w:sz w:val="24"/>
          <w:szCs w:val="24"/>
          <w:shd w:val="clear" w:color="auto" w:fill="FFFFFF"/>
        </w:rPr>
        <w:t>Alexander, A. (2016). Building Green Transport Ecosystem in the Operation of Logistics in the Kingdom of Saudi Arabia. </w:t>
      </w:r>
      <w:r w:rsidRPr="007304C6">
        <w:rPr>
          <w:rFonts w:ascii="Times New Roman" w:hAnsi="Times New Roman" w:cs="Times New Roman"/>
          <w:i/>
          <w:iCs/>
          <w:color w:val="222222"/>
          <w:sz w:val="24"/>
          <w:szCs w:val="24"/>
          <w:shd w:val="clear" w:color="auto" w:fill="FFFFFF"/>
        </w:rPr>
        <w:t>International Journal of Operations and Logistics Management</w:t>
      </w:r>
      <w:r w:rsidRPr="007304C6">
        <w:rPr>
          <w:rFonts w:ascii="Times New Roman" w:hAnsi="Times New Roman" w:cs="Times New Roman"/>
          <w:color w:val="222222"/>
          <w:sz w:val="24"/>
          <w:szCs w:val="24"/>
          <w:shd w:val="clear" w:color="auto" w:fill="FFFFFF"/>
        </w:rPr>
        <w:t>, </w:t>
      </w:r>
      <w:r w:rsidRPr="007304C6">
        <w:rPr>
          <w:rFonts w:ascii="Times New Roman" w:hAnsi="Times New Roman" w:cs="Times New Roman"/>
          <w:i/>
          <w:iCs/>
          <w:color w:val="222222"/>
          <w:sz w:val="24"/>
          <w:szCs w:val="24"/>
          <w:shd w:val="clear" w:color="auto" w:fill="FFFFFF"/>
        </w:rPr>
        <w:t>5</w:t>
      </w:r>
      <w:r w:rsidRPr="007304C6">
        <w:rPr>
          <w:rFonts w:ascii="Times New Roman" w:hAnsi="Times New Roman" w:cs="Times New Roman"/>
          <w:color w:val="222222"/>
          <w:sz w:val="24"/>
          <w:szCs w:val="24"/>
          <w:shd w:val="clear" w:color="auto" w:fill="FFFFFF"/>
        </w:rPr>
        <w:t>(1), 42-54.</w:t>
      </w:r>
    </w:p>
    <w:p w14:paraId="3844702E" w14:textId="46D15E3C" w:rsidR="00791FE4" w:rsidRPr="007304C6" w:rsidRDefault="00791FE4" w:rsidP="007304C6">
      <w:pPr>
        <w:spacing w:line="480" w:lineRule="auto"/>
        <w:ind w:left="720" w:hanging="720"/>
        <w:jc w:val="both"/>
        <w:rPr>
          <w:rFonts w:ascii="Times New Roman" w:hAnsi="Times New Roman" w:cs="Times New Roman"/>
          <w:color w:val="222222"/>
          <w:sz w:val="24"/>
          <w:szCs w:val="24"/>
          <w:shd w:val="clear" w:color="auto" w:fill="FFFFFF"/>
        </w:rPr>
      </w:pPr>
      <w:r w:rsidRPr="007304C6">
        <w:rPr>
          <w:rFonts w:ascii="Times New Roman" w:hAnsi="Times New Roman" w:cs="Times New Roman"/>
          <w:color w:val="222222"/>
          <w:sz w:val="24"/>
          <w:szCs w:val="24"/>
          <w:shd w:val="clear" w:color="auto" w:fill="FFFFFF"/>
        </w:rPr>
        <w:t>Alhamali, R. M. (2019). Critical success factors for green supply chain management practices: An empirical study on data collected from food processing companies in Saudi Arabia. </w:t>
      </w:r>
      <w:r w:rsidRPr="007304C6">
        <w:rPr>
          <w:rFonts w:ascii="Times New Roman" w:hAnsi="Times New Roman" w:cs="Times New Roman"/>
          <w:i/>
          <w:iCs/>
          <w:color w:val="222222"/>
          <w:sz w:val="24"/>
          <w:szCs w:val="24"/>
          <w:shd w:val="clear" w:color="auto" w:fill="FFFFFF"/>
        </w:rPr>
        <w:t>African Journal of Business Management</w:t>
      </w:r>
      <w:r w:rsidRPr="007304C6">
        <w:rPr>
          <w:rFonts w:ascii="Times New Roman" w:hAnsi="Times New Roman" w:cs="Times New Roman"/>
          <w:color w:val="222222"/>
          <w:sz w:val="24"/>
          <w:szCs w:val="24"/>
          <w:shd w:val="clear" w:color="auto" w:fill="FFFFFF"/>
        </w:rPr>
        <w:t>, </w:t>
      </w:r>
      <w:r w:rsidRPr="007304C6">
        <w:rPr>
          <w:rFonts w:ascii="Times New Roman" w:hAnsi="Times New Roman" w:cs="Times New Roman"/>
          <w:i/>
          <w:iCs/>
          <w:color w:val="222222"/>
          <w:sz w:val="24"/>
          <w:szCs w:val="24"/>
          <w:shd w:val="clear" w:color="auto" w:fill="FFFFFF"/>
        </w:rPr>
        <w:t>13</w:t>
      </w:r>
      <w:r w:rsidRPr="007304C6">
        <w:rPr>
          <w:rFonts w:ascii="Times New Roman" w:hAnsi="Times New Roman" w:cs="Times New Roman"/>
          <w:color w:val="222222"/>
          <w:sz w:val="24"/>
          <w:szCs w:val="24"/>
          <w:shd w:val="clear" w:color="auto" w:fill="FFFFFF"/>
        </w:rPr>
        <w:t>(5), 160-167.</w:t>
      </w:r>
    </w:p>
    <w:p w14:paraId="61FA9FDD" w14:textId="54D4775A" w:rsidR="00791FE4" w:rsidRPr="007304C6" w:rsidRDefault="00791FE4" w:rsidP="007304C6">
      <w:pPr>
        <w:spacing w:line="480" w:lineRule="auto"/>
        <w:ind w:left="720" w:hanging="720"/>
        <w:jc w:val="both"/>
        <w:rPr>
          <w:rFonts w:ascii="Times New Roman" w:hAnsi="Times New Roman" w:cs="Times New Roman"/>
          <w:color w:val="222222"/>
          <w:sz w:val="24"/>
          <w:szCs w:val="24"/>
          <w:shd w:val="clear" w:color="auto" w:fill="FFFFFF"/>
        </w:rPr>
      </w:pPr>
      <w:r w:rsidRPr="007304C6">
        <w:rPr>
          <w:rFonts w:ascii="Times New Roman" w:hAnsi="Times New Roman" w:cs="Times New Roman"/>
          <w:color w:val="222222"/>
          <w:sz w:val="24"/>
          <w:szCs w:val="24"/>
          <w:shd w:val="clear" w:color="auto" w:fill="FFFFFF"/>
        </w:rPr>
        <w:t>Aseri, A. M. (2018). Organizational Factors Affecting the Implementation of Green Supply Chain Management. </w:t>
      </w:r>
      <w:r w:rsidRPr="007304C6">
        <w:rPr>
          <w:rFonts w:ascii="Times New Roman" w:hAnsi="Times New Roman" w:cs="Times New Roman"/>
          <w:i/>
          <w:iCs/>
          <w:color w:val="222222"/>
          <w:sz w:val="24"/>
          <w:szCs w:val="24"/>
          <w:shd w:val="clear" w:color="auto" w:fill="FFFFFF"/>
        </w:rPr>
        <w:t>Academy of Strategic Management Journal</w:t>
      </w:r>
      <w:r w:rsidRPr="007304C6">
        <w:rPr>
          <w:rFonts w:ascii="Times New Roman" w:hAnsi="Times New Roman" w:cs="Times New Roman"/>
          <w:color w:val="222222"/>
          <w:sz w:val="24"/>
          <w:szCs w:val="24"/>
          <w:shd w:val="clear" w:color="auto" w:fill="FFFFFF"/>
        </w:rPr>
        <w:t>, </w:t>
      </w:r>
      <w:r w:rsidRPr="007304C6">
        <w:rPr>
          <w:rFonts w:ascii="Times New Roman" w:hAnsi="Times New Roman" w:cs="Times New Roman"/>
          <w:i/>
          <w:iCs/>
          <w:color w:val="222222"/>
          <w:sz w:val="24"/>
          <w:szCs w:val="24"/>
          <w:shd w:val="clear" w:color="auto" w:fill="FFFFFF"/>
        </w:rPr>
        <w:t>17</w:t>
      </w:r>
      <w:r w:rsidRPr="007304C6">
        <w:rPr>
          <w:rFonts w:ascii="Times New Roman" w:hAnsi="Times New Roman" w:cs="Times New Roman"/>
          <w:color w:val="222222"/>
          <w:sz w:val="24"/>
          <w:szCs w:val="24"/>
          <w:shd w:val="clear" w:color="auto" w:fill="FFFFFF"/>
        </w:rPr>
        <w:t>(5), 1-9.</w:t>
      </w:r>
    </w:p>
    <w:p w14:paraId="261CF8C3" w14:textId="75EDA0F3" w:rsidR="00477CFF" w:rsidRPr="007304C6" w:rsidRDefault="00477CFF" w:rsidP="007304C6">
      <w:pPr>
        <w:spacing w:line="480" w:lineRule="auto"/>
        <w:ind w:left="720" w:hanging="720"/>
        <w:jc w:val="both"/>
        <w:rPr>
          <w:rFonts w:ascii="Times New Roman" w:hAnsi="Times New Roman" w:cs="Times New Roman"/>
          <w:color w:val="222222"/>
          <w:sz w:val="24"/>
          <w:szCs w:val="24"/>
          <w:shd w:val="clear" w:color="auto" w:fill="FFFFFF"/>
        </w:rPr>
      </w:pPr>
      <w:r w:rsidRPr="007304C6">
        <w:rPr>
          <w:rFonts w:ascii="Times New Roman" w:hAnsi="Times New Roman" w:cs="Times New Roman"/>
          <w:color w:val="222222"/>
          <w:sz w:val="24"/>
          <w:szCs w:val="24"/>
          <w:shd w:val="clear" w:color="auto" w:fill="FFFFFF"/>
        </w:rPr>
        <w:t>Ren, R., Hu, W., Dong, J., Sun, B., Chen, Y., &amp; Chen, Z. (2020). A systematic literature review of green and sustainable logistics: bibliometric analysis, research trend and knowledge taxonomy. </w:t>
      </w:r>
      <w:r w:rsidRPr="007304C6">
        <w:rPr>
          <w:rFonts w:ascii="Times New Roman" w:hAnsi="Times New Roman" w:cs="Times New Roman"/>
          <w:i/>
          <w:iCs/>
          <w:color w:val="222222"/>
          <w:sz w:val="24"/>
          <w:szCs w:val="24"/>
          <w:shd w:val="clear" w:color="auto" w:fill="FFFFFF"/>
        </w:rPr>
        <w:t>International journal of environmental research and public health</w:t>
      </w:r>
      <w:r w:rsidRPr="007304C6">
        <w:rPr>
          <w:rFonts w:ascii="Times New Roman" w:hAnsi="Times New Roman" w:cs="Times New Roman"/>
          <w:color w:val="222222"/>
          <w:sz w:val="24"/>
          <w:szCs w:val="24"/>
          <w:shd w:val="clear" w:color="auto" w:fill="FFFFFF"/>
        </w:rPr>
        <w:t>, </w:t>
      </w:r>
      <w:r w:rsidRPr="007304C6">
        <w:rPr>
          <w:rFonts w:ascii="Times New Roman" w:hAnsi="Times New Roman" w:cs="Times New Roman"/>
          <w:i/>
          <w:iCs/>
          <w:color w:val="222222"/>
          <w:sz w:val="24"/>
          <w:szCs w:val="24"/>
          <w:shd w:val="clear" w:color="auto" w:fill="FFFFFF"/>
        </w:rPr>
        <w:t>17</w:t>
      </w:r>
      <w:r w:rsidRPr="007304C6">
        <w:rPr>
          <w:rFonts w:ascii="Times New Roman" w:hAnsi="Times New Roman" w:cs="Times New Roman"/>
          <w:color w:val="222222"/>
          <w:sz w:val="24"/>
          <w:szCs w:val="24"/>
          <w:shd w:val="clear" w:color="auto" w:fill="FFFFFF"/>
        </w:rPr>
        <w:t>(1), 261.</w:t>
      </w:r>
    </w:p>
    <w:p w14:paraId="2ED9D5D9" w14:textId="77777777" w:rsidR="00791FE4" w:rsidRPr="007304C6" w:rsidRDefault="00791FE4" w:rsidP="007304C6">
      <w:pPr>
        <w:spacing w:line="480" w:lineRule="auto"/>
        <w:ind w:left="720" w:hanging="720"/>
        <w:jc w:val="both"/>
        <w:rPr>
          <w:rFonts w:ascii="Times New Roman" w:hAnsi="Times New Roman" w:cs="Times New Roman"/>
          <w:sz w:val="36"/>
          <w:szCs w:val="36"/>
        </w:rPr>
      </w:pPr>
    </w:p>
    <w:p w14:paraId="216AC401" w14:textId="77777777" w:rsidR="00477CFF" w:rsidRDefault="00477CFF"/>
    <w:sectPr w:rsidR="00477CFF">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252400539"/>
      <w:docPartObj>
        <w:docPartGallery w:val="Page Numbers (Top of Page)"/>
        <w:docPartUnique/>
      </w:docPartObj>
    </w:sdtPr>
    <w:sdtEndPr>
      <w:rPr>
        <w:noProof/>
      </w:rPr>
    </w:sdtEndPr>
    <w:sdtContent>
      <w:p w14:paraId="408017CC" w14:textId="77777777" w:rsidR="001A07B1" w:rsidRPr="001A07B1" w:rsidRDefault="007364E2" w:rsidP="001A07B1">
        <w:pPr>
          <w:pStyle w:val="Header"/>
          <w:spacing w:line="480" w:lineRule="auto"/>
          <w:jc w:val="right"/>
          <w:rPr>
            <w:rFonts w:ascii="Times New Roman" w:hAnsi="Times New Roman" w:cs="Times New Roman"/>
            <w:sz w:val="24"/>
            <w:szCs w:val="24"/>
          </w:rPr>
        </w:pPr>
        <w:r w:rsidRPr="001A07B1">
          <w:rPr>
            <w:rFonts w:ascii="Times New Roman" w:hAnsi="Times New Roman" w:cs="Times New Roman"/>
            <w:sz w:val="24"/>
            <w:szCs w:val="24"/>
          </w:rPr>
          <w:fldChar w:fldCharType="begin"/>
        </w:r>
        <w:r w:rsidRPr="001A07B1">
          <w:rPr>
            <w:rFonts w:ascii="Times New Roman" w:hAnsi="Times New Roman" w:cs="Times New Roman"/>
            <w:sz w:val="24"/>
            <w:szCs w:val="24"/>
          </w:rPr>
          <w:instrText xml:space="preserve"> PAGE   \* MERGEFORMAT </w:instrText>
        </w:r>
        <w:r w:rsidRPr="001A07B1">
          <w:rPr>
            <w:rFonts w:ascii="Times New Roman" w:hAnsi="Times New Roman" w:cs="Times New Roman"/>
            <w:sz w:val="24"/>
            <w:szCs w:val="24"/>
          </w:rPr>
          <w:fldChar w:fldCharType="separate"/>
        </w:r>
        <w:r w:rsidRPr="001A07B1">
          <w:rPr>
            <w:rFonts w:ascii="Times New Roman" w:hAnsi="Times New Roman" w:cs="Times New Roman"/>
            <w:noProof/>
            <w:sz w:val="24"/>
            <w:szCs w:val="24"/>
          </w:rPr>
          <w:t>2</w:t>
        </w:r>
        <w:r w:rsidRPr="001A07B1">
          <w:rPr>
            <w:rFonts w:ascii="Times New Roman" w:hAnsi="Times New Roman" w:cs="Times New Roman"/>
            <w:noProof/>
            <w:sz w:val="24"/>
            <w:szCs w:val="24"/>
          </w:rPr>
          <w:fldChar w:fldCharType="end"/>
        </w:r>
      </w:p>
    </w:sdtContent>
  </w:sdt>
  <w:p w14:paraId="0D1DC77A" w14:textId="77777777" w:rsidR="001A07B1" w:rsidRDefault="007364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CFF"/>
    <w:rsid w:val="00140313"/>
    <w:rsid w:val="00292129"/>
    <w:rsid w:val="00477CFF"/>
    <w:rsid w:val="007304C6"/>
    <w:rsid w:val="007364E2"/>
    <w:rsid w:val="00791FE4"/>
    <w:rsid w:val="00871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EA2B5"/>
  <w15:chartTrackingRefBased/>
  <w15:docId w15:val="{D11849E3-4E81-4DFF-8920-001A69E72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C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7CF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77C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CFF"/>
  </w:style>
  <w:style w:type="character" w:styleId="Strong">
    <w:name w:val="Strong"/>
    <w:basedOn w:val="DefaultParagraphFont"/>
    <w:uiPriority w:val="22"/>
    <w:qFormat/>
    <w:rsid w:val="00477C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1557</Words>
  <Characters>8880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Surrumo</dc:creator>
  <cp:keywords/>
  <dc:description/>
  <cp:lastModifiedBy>Joan Surrumo</cp:lastModifiedBy>
  <cp:revision>1</cp:revision>
  <dcterms:created xsi:type="dcterms:W3CDTF">2021-03-25T10:01:00Z</dcterms:created>
  <dcterms:modified xsi:type="dcterms:W3CDTF">2021-03-25T13:11:00Z</dcterms:modified>
</cp:coreProperties>
</file>